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7C" w:rsidRPr="00921CBF" w:rsidRDefault="005C7021" w:rsidP="001A77BC">
      <w:pPr>
        <w:jc w:val="center"/>
      </w:pPr>
      <w:r w:rsidRPr="00921CBF">
        <w:rPr>
          <w:rFonts w:hint="eastAsia"/>
        </w:rPr>
        <w:t>美唄尚栄高等学校</w:t>
      </w:r>
      <w:r w:rsidR="00DA0009" w:rsidRPr="00921CBF">
        <w:rPr>
          <w:rFonts w:hint="eastAsia"/>
        </w:rPr>
        <w:t>「</w:t>
      </w:r>
      <w:r w:rsidRPr="00921CBF">
        <w:t>YouTube</w:t>
      </w:r>
      <w:r w:rsidR="00DA0009" w:rsidRPr="00921CBF">
        <w:rPr>
          <w:rFonts w:hint="eastAsia"/>
        </w:rPr>
        <w:t>」運営</w:t>
      </w:r>
      <w:r w:rsidR="00885D7C" w:rsidRPr="00921CBF">
        <w:rPr>
          <w:rFonts w:hint="eastAsia"/>
        </w:rPr>
        <w:t>要領</w:t>
      </w:r>
    </w:p>
    <w:p w:rsidR="001A77BC" w:rsidRPr="00921CBF" w:rsidRDefault="001A77BC" w:rsidP="001A77BC"/>
    <w:p w:rsidR="00885D7C" w:rsidRPr="00921CBF" w:rsidRDefault="00B8408D" w:rsidP="001A77BC">
      <w:pPr>
        <w:ind w:firstLineChars="100" w:firstLine="210"/>
      </w:pPr>
      <w:r w:rsidRPr="00921CBF">
        <w:rPr>
          <w:rFonts w:hint="eastAsia"/>
        </w:rPr>
        <w:t>（目</w:t>
      </w:r>
      <w:r w:rsidR="00885D7C" w:rsidRPr="00921CBF">
        <w:rPr>
          <w:rFonts w:hint="eastAsia"/>
        </w:rPr>
        <w:t>的）</w:t>
      </w:r>
    </w:p>
    <w:p w:rsidR="00885D7C" w:rsidRPr="00921CBF" w:rsidRDefault="00885D7C" w:rsidP="001A77BC">
      <w:pPr>
        <w:ind w:left="210" w:hangingChars="100" w:hanging="210"/>
      </w:pPr>
      <w:r w:rsidRPr="00921CBF">
        <w:rPr>
          <w:rFonts w:hint="eastAsia"/>
        </w:rPr>
        <w:t>第１　この要領は、</w:t>
      </w:r>
      <w:r w:rsidR="005C7021" w:rsidRPr="00921CBF">
        <w:rPr>
          <w:rFonts w:hint="eastAsia"/>
        </w:rPr>
        <w:t>北海道美唄尚栄高等学校</w:t>
      </w:r>
      <w:r w:rsidR="00494542" w:rsidRPr="00921CBF">
        <w:rPr>
          <w:rFonts w:hint="eastAsia"/>
        </w:rPr>
        <w:t>が、</w:t>
      </w:r>
      <w:r w:rsidR="001A0EC3" w:rsidRPr="00921CBF">
        <w:rPr>
          <w:rFonts w:hint="eastAsia"/>
        </w:rPr>
        <w:t>ソーシャル</w:t>
      </w:r>
      <w:r w:rsidR="00CB008A" w:rsidRPr="00921CBF">
        <w:rPr>
          <w:rFonts w:hint="eastAsia"/>
        </w:rPr>
        <w:t>メディア</w:t>
      </w:r>
      <w:r w:rsidR="00DA0009" w:rsidRPr="00921CBF">
        <w:rPr>
          <w:rFonts w:hint="eastAsia"/>
        </w:rPr>
        <w:t>「</w:t>
      </w:r>
      <w:r w:rsidR="005C7021" w:rsidRPr="00921CBF">
        <w:t>YouTube</w:t>
      </w:r>
      <w:r w:rsidR="00DA0009" w:rsidRPr="00921CBF">
        <w:rPr>
          <w:rFonts w:hint="eastAsia"/>
        </w:rPr>
        <w:t>」</w:t>
      </w:r>
      <w:r w:rsidR="001A14E5" w:rsidRPr="00921CBF">
        <w:rPr>
          <w:rFonts w:hint="eastAsia"/>
        </w:rPr>
        <w:t>（以下「</w:t>
      </w:r>
      <w:r w:rsidR="005C7021" w:rsidRPr="00921CBF">
        <w:rPr>
          <w:rFonts w:hint="eastAsia"/>
        </w:rPr>
        <w:t>YouTube</w:t>
      </w:r>
      <w:r w:rsidR="001A14E5" w:rsidRPr="00921CBF">
        <w:rPr>
          <w:rFonts w:hint="eastAsia"/>
        </w:rPr>
        <w:t>」という。）</w:t>
      </w:r>
      <w:r w:rsidR="00494542" w:rsidRPr="00921CBF">
        <w:rPr>
          <w:rFonts w:hint="eastAsia"/>
        </w:rPr>
        <w:t>を利用して行う</w:t>
      </w:r>
      <w:r w:rsidR="005C7021" w:rsidRPr="00921CBF">
        <w:rPr>
          <w:rFonts w:hint="eastAsia"/>
        </w:rPr>
        <w:t>生徒の教育活動の</w:t>
      </w:r>
      <w:r w:rsidR="001A14E5" w:rsidRPr="00921CBF">
        <w:rPr>
          <w:rFonts w:hint="eastAsia"/>
        </w:rPr>
        <w:t>情報発信に関して必要な事項</w:t>
      </w:r>
      <w:r w:rsidR="00DA0009" w:rsidRPr="00921CBF">
        <w:rPr>
          <w:rFonts w:hint="eastAsia"/>
        </w:rPr>
        <w:t>に</w:t>
      </w:r>
      <w:r w:rsidRPr="00921CBF">
        <w:rPr>
          <w:rFonts w:hint="eastAsia"/>
        </w:rPr>
        <w:t>ついて定める。</w:t>
      </w:r>
    </w:p>
    <w:p w:rsidR="00885D7C" w:rsidRPr="00921CBF" w:rsidRDefault="00885D7C" w:rsidP="004E4772">
      <w:pPr>
        <w:spacing w:beforeLines="50" w:before="120"/>
        <w:ind w:firstLineChars="100" w:firstLine="210"/>
      </w:pPr>
      <w:r w:rsidRPr="00921CBF">
        <w:rPr>
          <w:rFonts w:hint="eastAsia"/>
        </w:rPr>
        <w:t>（</w:t>
      </w:r>
      <w:r w:rsidR="00DA0009" w:rsidRPr="00921CBF">
        <w:rPr>
          <w:rFonts w:hint="eastAsia"/>
        </w:rPr>
        <w:t>投稿内容</w:t>
      </w:r>
      <w:r w:rsidRPr="00921CBF">
        <w:rPr>
          <w:rFonts w:hint="eastAsia"/>
        </w:rPr>
        <w:t>）</w:t>
      </w:r>
    </w:p>
    <w:p w:rsidR="00BE6BB0" w:rsidRPr="00921CBF" w:rsidRDefault="00885D7C" w:rsidP="001A77BC">
      <w:pPr>
        <w:ind w:left="210" w:hangingChars="100" w:hanging="210"/>
      </w:pPr>
      <w:r w:rsidRPr="00921CBF">
        <w:rPr>
          <w:rFonts w:hint="eastAsia"/>
        </w:rPr>
        <w:t xml:space="preserve">第２　</w:t>
      </w:r>
      <w:r w:rsidR="005C7021" w:rsidRPr="00921CBF">
        <w:rPr>
          <w:rFonts w:hint="eastAsia"/>
        </w:rPr>
        <w:t>北海道美唄尚栄高等学校</w:t>
      </w:r>
      <w:r w:rsidR="00BE6BB0" w:rsidRPr="00921CBF">
        <w:rPr>
          <w:rFonts w:hint="eastAsia"/>
        </w:rPr>
        <w:t>は</w:t>
      </w:r>
      <w:r w:rsidR="005C7021" w:rsidRPr="00921CBF">
        <w:t>YouTube</w:t>
      </w:r>
      <w:r w:rsidR="00DA0009" w:rsidRPr="00921CBF">
        <w:rPr>
          <w:rFonts w:hint="eastAsia"/>
        </w:rPr>
        <w:t>を活用し</w:t>
      </w:r>
      <w:r w:rsidR="00F77D74" w:rsidRPr="00921CBF">
        <w:rPr>
          <w:rFonts w:hint="eastAsia"/>
        </w:rPr>
        <w:t>て、次の情報発信</w:t>
      </w:r>
      <w:r w:rsidRPr="00921CBF">
        <w:rPr>
          <w:rFonts w:hint="eastAsia"/>
        </w:rPr>
        <w:t>を行う。</w:t>
      </w:r>
    </w:p>
    <w:p w:rsidR="00DA0009" w:rsidRPr="00921CBF" w:rsidRDefault="00B8408D" w:rsidP="001A77BC">
      <w:r w:rsidRPr="00921CBF">
        <w:rPr>
          <w:rFonts w:hint="eastAsia"/>
        </w:rPr>
        <w:t>（</w:t>
      </w:r>
      <w:r w:rsidR="00BE6BB0" w:rsidRPr="00921CBF">
        <w:rPr>
          <w:rFonts w:hint="eastAsia"/>
        </w:rPr>
        <w:t>１</w:t>
      </w:r>
      <w:r w:rsidRPr="00921CBF">
        <w:rPr>
          <w:rFonts w:hint="eastAsia"/>
        </w:rPr>
        <w:t>）</w:t>
      </w:r>
      <w:r w:rsidR="005C7021" w:rsidRPr="00921CBF">
        <w:rPr>
          <w:rFonts w:hint="eastAsia"/>
        </w:rPr>
        <w:t>生徒の教育活動</w:t>
      </w:r>
      <w:r w:rsidR="00CB008A" w:rsidRPr="00921CBF">
        <w:rPr>
          <w:rFonts w:hint="eastAsia"/>
        </w:rPr>
        <w:t>に関する</w:t>
      </w:r>
      <w:r w:rsidR="00F77D74" w:rsidRPr="00921CBF">
        <w:rPr>
          <w:rFonts w:hint="eastAsia"/>
        </w:rPr>
        <w:t>情報</w:t>
      </w:r>
    </w:p>
    <w:p w:rsidR="00E51AB8" w:rsidRPr="00921CBF" w:rsidRDefault="00310434" w:rsidP="001A77BC">
      <w:pPr>
        <w:ind w:leftChars="200" w:left="420" w:firstLineChars="100" w:firstLine="210"/>
      </w:pPr>
      <w:r w:rsidRPr="00921CBF">
        <w:rPr>
          <w:rFonts w:hint="eastAsia"/>
        </w:rPr>
        <w:t>ただし、不当に民間の競争を阻害するなど、</w:t>
      </w:r>
      <w:r w:rsidR="005C7021" w:rsidRPr="00921CBF">
        <w:rPr>
          <w:rFonts w:hint="eastAsia"/>
        </w:rPr>
        <w:t>北海道美唄尚栄高等学校</w:t>
      </w:r>
      <w:r w:rsidRPr="00921CBF">
        <w:rPr>
          <w:rFonts w:hint="eastAsia"/>
        </w:rPr>
        <w:t>が発信する情報として不適切と認められるものを除く。</w:t>
      </w:r>
    </w:p>
    <w:p w:rsidR="00197ED5" w:rsidRPr="00921CBF" w:rsidRDefault="00B8408D" w:rsidP="00197ED5">
      <w:r w:rsidRPr="00921CBF">
        <w:rPr>
          <w:rFonts w:hint="eastAsia"/>
        </w:rPr>
        <w:t>（</w:t>
      </w:r>
      <w:r w:rsidR="00BE6BB0" w:rsidRPr="00921CBF">
        <w:rPr>
          <w:rFonts w:hint="eastAsia"/>
        </w:rPr>
        <w:t>２</w:t>
      </w:r>
      <w:r w:rsidRPr="00921CBF">
        <w:rPr>
          <w:rFonts w:hint="eastAsia"/>
        </w:rPr>
        <w:t>）</w:t>
      </w:r>
      <w:r w:rsidR="00494542" w:rsidRPr="00921CBF">
        <w:rPr>
          <w:rFonts w:hint="eastAsia"/>
        </w:rPr>
        <w:t>その他</w:t>
      </w:r>
      <w:r w:rsidR="005C7021" w:rsidRPr="00921CBF">
        <w:rPr>
          <w:rFonts w:hint="eastAsia"/>
        </w:rPr>
        <w:t>北海道美唄尚栄高等学校長</w:t>
      </w:r>
      <w:r w:rsidR="00310434" w:rsidRPr="00921CBF">
        <w:rPr>
          <w:rFonts w:hint="eastAsia"/>
        </w:rPr>
        <w:t>が適当と認めた情報</w:t>
      </w:r>
    </w:p>
    <w:p w:rsidR="00197ED5" w:rsidRPr="00921CBF" w:rsidRDefault="00197ED5" w:rsidP="00197ED5">
      <w:pPr>
        <w:ind w:left="210" w:hangingChars="100" w:hanging="210"/>
      </w:pPr>
      <w:r w:rsidRPr="00921CBF">
        <w:rPr>
          <w:rFonts w:hint="eastAsia"/>
        </w:rPr>
        <w:t>２　前項の情報発信は、総合政策部</w:t>
      </w:r>
      <w:r w:rsidR="001144D0" w:rsidRPr="00921CBF">
        <w:rPr>
          <w:rFonts w:hint="eastAsia"/>
        </w:rPr>
        <w:t>情報統計</w:t>
      </w:r>
      <w:r w:rsidRPr="00921CBF">
        <w:rPr>
          <w:rFonts w:hint="eastAsia"/>
        </w:rPr>
        <w:t>局情報政策課（以下「情報政策課」という。）が定める「北海道ソーシャルメディア利用ガイドライン」（以下「ガイドライン」という。）に十分留意して行うものとする。</w:t>
      </w:r>
    </w:p>
    <w:p w:rsidR="00885D7C" w:rsidRPr="00921CBF" w:rsidRDefault="00885D7C" w:rsidP="004E4772">
      <w:pPr>
        <w:spacing w:beforeLines="50" w:before="120"/>
        <w:ind w:firstLineChars="100" w:firstLine="210"/>
      </w:pPr>
      <w:r w:rsidRPr="00921CBF">
        <w:rPr>
          <w:rFonts w:hint="eastAsia"/>
        </w:rPr>
        <w:t>（</w:t>
      </w:r>
      <w:r w:rsidR="00DA0009" w:rsidRPr="00921CBF">
        <w:rPr>
          <w:rFonts w:hint="eastAsia"/>
        </w:rPr>
        <w:t>投稿手続き</w:t>
      </w:r>
      <w:r w:rsidRPr="00921CBF">
        <w:rPr>
          <w:rFonts w:hint="eastAsia"/>
        </w:rPr>
        <w:t>）</w:t>
      </w:r>
    </w:p>
    <w:p w:rsidR="00885D7C" w:rsidRPr="00921CBF" w:rsidRDefault="00885D7C" w:rsidP="001A77BC">
      <w:pPr>
        <w:ind w:left="210" w:hangingChars="100" w:hanging="210"/>
      </w:pPr>
      <w:r w:rsidRPr="00921CBF">
        <w:rPr>
          <w:rFonts w:hint="eastAsia"/>
        </w:rPr>
        <w:t xml:space="preserve">第３　</w:t>
      </w:r>
      <w:r w:rsidR="005C7021" w:rsidRPr="00921CBF">
        <w:rPr>
          <w:rFonts w:hint="eastAsia"/>
        </w:rPr>
        <w:t>北海道美唄尚栄高等学校</w:t>
      </w:r>
      <w:r w:rsidRPr="00921CBF">
        <w:rPr>
          <w:rFonts w:hint="eastAsia"/>
        </w:rPr>
        <w:t>は、</w:t>
      </w:r>
      <w:r w:rsidR="00596E2D" w:rsidRPr="00921CBF">
        <w:rPr>
          <w:rFonts w:hint="eastAsia"/>
        </w:rPr>
        <w:t>情報政策課への</w:t>
      </w:r>
      <w:r w:rsidR="00E51AB8" w:rsidRPr="00921CBF">
        <w:rPr>
          <w:rFonts w:hint="eastAsia"/>
        </w:rPr>
        <w:t>コンテンツ</w:t>
      </w:r>
      <w:r w:rsidR="00596E2D" w:rsidRPr="00921CBF">
        <w:rPr>
          <w:rFonts w:hint="eastAsia"/>
        </w:rPr>
        <w:t>フィルタリング</w:t>
      </w:r>
      <w:r w:rsidR="00E51AB8" w:rsidRPr="00921CBF">
        <w:rPr>
          <w:rFonts w:hint="eastAsia"/>
        </w:rPr>
        <w:t>規制ＵＲＬ</w:t>
      </w:r>
      <w:r w:rsidR="00596E2D" w:rsidRPr="00921CBF">
        <w:rPr>
          <w:rFonts w:hint="eastAsia"/>
        </w:rPr>
        <w:t>解除の申請を</w:t>
      </w:r>
      <w:r w:rsidR="00D7531E" w:rsidRPr="00921CBF">
        <w:rPr>
          <w:rFonts w:hint="eastAsia"/>
        </w:rPr>
        <w:t>行う</w:t>
      </w:r>
      <w:r w:rsidR="00596E2D" w:rsidRPr="00921CBF">
        <w:rPr>
          <w:rFonts w:hint="eastAsia"/>
        </w:rPr>
        <w:t>ものとする</w:t>
      </w:r>
      <w:r w:rsidRPr="00921CBF">
        <w:rPr>
          <w:rFonts w:hint="eastAsia"/>
        </w:rPr>
        <w:t>。</w:t>
      </w:r>
    </w:p>
    <w:p w:rsidR="00DA0009" w:rsidRPr="00921CBF" w:rsidRDefault="00D7531E" w:rsidP="001A77BC">
      <w:r w:rsidRPr="00921CBF">
        <w:rPr>
          <w:rFonts w:hint="eastAsia"/>
        </w:rPr>
        <w:t>２</w:t>
      </w:r>
      <w:r w:rsidR="00DA0009" w:rsidRPr="00921CBF">
        <w:rPr>
          <w:rFonts w:hint="eastAsia"/>
        </w:rPr>
        <w:t xml:space="preserve">　投稿者は、次に掲げる事項を確認した</w:t>
      </w:r>
      <w:r w:rsidR="00927AC5" w:rsidRPr="00921CBF">
        <w:rPr>
          <w:rFonts w:hint="eastAsia"/>
        </w:rPr>
        <w:t>上</w:t>
      </w:r>
      <w:r w:rsidR="00DA0009" w:rsidRPr="00921CBF">
        <w:rPr>
          <w:rFonts w:hint="eastAsia"/>
        </w:rPr>
        <w:t>で投稿しなければならない。</w:t>
      </w:r>
    </w:p>
    <w:p w:rsidR="00DA0009" w:rsidRPr="00921CBF" w:rsidRDefault="00BE6BB0" w:rsidP="001A77BC">
      <w:r w:rsidRPr="00921CBF">
        <w:rPr>
          <w:rFonts w:hint="eastAsia"/>
        </w:rPr>
        <w:t>（１）</w:t>
      </w:r>
      <w:r w:rsidR="00DA0009" w:rsidRPr="00921CBF">
        <w:rPr>
          <w:rFonts w:hint="eastAsia"/>
        </w:rPr>
        <w:t>事前に</w:t>
      </w:r>
      <w:r w:rsidR="005C7021" w:rsidRPr="00921CBF">
        <w:rPr>
          <w:rFonts w:hint="eastAsia"/>
        </w:rPr>
        <w:t>学校長</w:t>
      </w:r>
      <w:r w:rsidR="00DA0009" w:rsidRPr="00921CBF">
        <w:rPr>
          <w:rFonts w:hint="eastAsia"/>
        </w:rPr>
        <w:t>の</w:t>
      </w:r>
      <w:r w:rsidR="00EA6C8A" w:rsidRPr="00921CBF">
        <w:rPr>
          <w:rFonts w:hint="eastAsia"/>
        </w:rPr>
        <w:t>承認</w:t>
      </w:r>
      <w:r w:rsidR="00DA0009" w:rsidRPr="00921CBF">
        <w:rPr>
          <w:rFonts w:hint="eastAsia"/>
        </w:rPr>
        <w:t>を得た</w:t>
      </w:r>
      <w:r w:rsidR="00E51AB8" w:rsidRPr="00921CBF">
        <w:rPr>
          <w:rFonts w:hint="eastAsia"/>
        </w:rPr>
        <w:t>上</w:t>
      </w:r>
      <w:r w:rsidR="00AB0882">
        <w:rPr>
          <w:rFonts w:hint="eastAsia"/>
        </w:rPr>
        <w:t>で、学校</w:t>
      </w:r>
      <w:bookmarkStart w:id="0" w:name="_GoBack"/>
      <w:bookmarkEnd w:id="0"/>
      <w:r w:rsidR="00DA0009" w:rsidRPr="00921CBF">
        <w:rPr>
          <w:rFonts w:hint="eastAsia"/>
        </w:rPr>
        <w:t>のパソコンからログインし投稿すること</w:t>
      </w:r>
      <w:r w:rsidR="00E51AB8" w:rsidRPr="00921CBF">
        <w:rPr>
          <w:rFonts w:hint="eastAsia"/>
        </w:rPr>
        <w:t>。</w:t>
      </w:r>
    </w:p>
    <w:p w:rsidR="00885D7C" w:rsidRPr="00921CBF" w:rsidRDefault="00BE6BB0" w:rsidP="005C7021">
      <w:r w:rsidRPr="00921CBF">
        <w:rPr>
          <w:rFonts w:hint="eastAsia"/>
        </w:rPr>
        <w:t>（２）</w:t>
      </w:r>
      <w:r w:rsidR="005C7021" w:rsidRPr="00921CBF">
        <w:rPr>
          <w:rFonts w:hint="eastAsia"/>
        </w:rPr>
        <w:t>発信する動画</w:t>
      </w:r>
      <w:r w:rsidR="001A14E5" w:rsidRPr="00921CBF">
        <w:rPr>
          <w:rFonts w:hint="eastAsia"/>
        </w:rPr>
        <w:t>は、</w:t>
      </w:r>
      <w:r w:rsidR="005C7021" w:rsidRPr="00921CBF">
        <w:rPr>
          <w:rFonts w:hint="eastAsia"/>
        </w:rPr>
        <w:t>生徒の教育活動</w:t>
      </w:r>
      <w:r w:rsidR="00DA0009" w:rsidRPr="00921CBF">
        <w:rPr>
          <w:rFonts w:hint="eastAsia"/>
        </w:rPr>
        <w:t>に関連するものとし、</w:t>
      </w:r>
      <w:r w:rsidR="001A14E5" w:rsidRPr="00921CBF">
        <w:rPr>
          <w:rFonts w:hint="eastAsia"/>
        </w:rPr>
        <w:t>事前に</w:t>
      </w:r>
      <w:r w:rsidR="00836C82" w:rsidRPr="00921CBF">
        <w:rPr>
          <w:rFonts w:hint="eastAsia"/>
        </w:rPr>
        <w:t>権利関係</w:t>
      </w:r>
      <w:r w:rsidR="00DA0009" w:rsidRPr="00921CBF">
        <w:rPr>
          <w:rFonts w:hint="eastAsia"/>
        </w:rPr>
        <w:t>を確認の</w:t>
      </w:r>
      <w:r w:rsidR="001A77BC" w:rsidRPr="00921CBF">
        <w:rPr>
          <w:rFonts w:hint="eastAsia"/>
        </w:rPr>
        <w:t>上</w:t>
      </w:r>
      <w:r w:rsidR="00DA0009" w:rsidRPr="00921CBF">
        <w:rPr>
          <w:rFonts w:hint="eastAsia"/>
        </w:rPr>
        <w:t>掲載すること</w:t>
      </w:r>
      <w:r w:rsidR="00E51AB8" w:rsidRPr="00921CBF">
        <w:rPr>
          <w:rFonts w:hint="eastAsia"/>
        </w:rPr>
        <w:t>。</w:t>
      </w:r>
    </w:p>
    <w:p w:rsidR="00885D7C" w:rsidRPr="00921CBF" w:rsidRDefault="00885D7C" w:rsidP="004E4772">
      <w:pPr>
        <w:spacing w:beforeLines="50" w:before="120"/>
        <w:ind w:firstLineChars="100" w:firstLine="210"/>
      </w:pPr>
      <w:r w:rsidRPr="00921CBF">
        <w:rPr>
          <w:rFonts w:hint="eastAsia"/>
        </w:rPr>
        <w:t>（セキュリティ対策について）</w:t>
      </w:r>
    </w:p>
    <w:p w:rsidR="00885D7C" w:rsidRPr="00921CBF" w:rsidRDefault="00D1535A" w:rsidP="001A77BC">
      <w:pPr>
        <w:ind w:left="210" w:hangingChars="100" w:hanging="210"/>
      </w:pPr>
      <w:r w:rsidRPr="00921CBF">
        <w:rPr>
          <w:rFonts w:hint="eastAsia"/>
        </w:rPr>
        <w:t>第４</w:t>
      </w:r>
      <w:r w:rsidR="00885D7C" w:rsidRPr="00921CBF">
        <w:rPr>
          <w:rFonts w:hint="eastAsia"/>
        </w:rPr>
        <w:t xml:space="preserve">　</w:t>
      </w:r>
      <w:r w:rsidR="005C7021" w:rsidRPr="00921CBF">
        <w:rPr>
          <w:rFonts w:hint="eastAsia"/>
        </w:rPr>
        <w:t>北海道美唄尚栄高等学校</w:t>
      </w:r>
      <w:r w:rsidR="00885D7C" w:rsidRPr="00921CBF">
        <w:rPr>
          <w:rFonts w:hint="eastAsia"/>
        </w:rPr>
        <w:t>は、</w:t>
      </w:r>
      <w:r w:rsidR="00B8408D" w:rsidRPr="00921CBF">
        <w:rPr>
          <w:rFonts w:hint="eastAsia"/>
        </w:rPr>
        <w:t>公式アカウントにログインするための</w:t>
      </w:r>
      <w:r w:rsidR="001E400E" w:rsidRPr="00921CBF">
        <w:rPr>
          <w:rFonts w:hint="eastAsia"/>
        </w:rPr>
        <w:t>ＩＤやパスワードなどの</w:t>
      </w:r>
      <w:r w:rsidR="00B8408D" w:rsidRPr="00921CBF">
        <w:rPr>
          <w:rFonts w:hint="eastAsia"/>
        </w:rPr>
        <w:t>利用者情報</w:t>
      </w:r>
      <w:r w:rsidR="000B50CF" w:rsidRPr="00921CBF">
        <w:rPr>
          <w:rFonts w:hint="eastAsia"/>
        </w:rPr>
        <w:t>を</w:t>
      </w:r>
      <w:r w:rsidR="00B8408D" w:rsidRPr="00921CBF">
        <w:rPr>
          <w:rFonts w:hint="eastAsia"/>
        </w:rPr>
        <w:t>、</w:t>
      </w:r>
      <w:r w:rsidR="00330EB6" w:rsidRPr="00921CBF">
        <w:rPr>
          <w:rFonts w:hint="eastAsia"/>
        </w:rPr>
        <w:t>投稿者以外の</w:t>
      </w:r>
      <w:r w:rsidR="001E400E" w:rsidRPr="00921CBF">
        <w:rPr>
          <w:rFonts w:hint="eastAsia"/>
        </w:rPr>
        <w:t>者に知られることのないよう</w:t>
      </w:r>
      <w:r w:rsidR="000B50CF" w:rsidRPr="00921CBF">
        <w:rPr>
          <w:rFonts w:hint="eastAsia"/>
        </w:rPr>
        <w:t>適切に</w:t>
      </w:r>
      <w:r w:rsidR="001E400E" w:rsidRPr="00921CBF">
        <w:rPr>
          <w:rFonts w:hint="eastAsia"/>
        </w:rPr>
        <w:t>管理するとともに、</w:t>
      </w:r>
      <w:r w:rsidR="00927AC5" w:rsidRPr="00921CBF">
        <w:rPr>
          <w:rFonts w:hint="eastAsia"/>
        </w:rPr>
        <w:t>定期的</w:t>
      </w:r>
      <w:r w:rsidR="00680A18" w:rsidRPr="00921CBF">
        <w:rPr>
          <w:rFonts w:hint="eastAsia"/>
        </w:rPr>
        <w:t>に、また</w:t>
      </w:r>
      <w:r w:rsidR="00330EB6" w:rsidRPr="00921CBF">
        <w:rPr>
          <w:rFonts w:hint="eastAsia"/>
        </w:rPr>
        <w:t>投稿者</w:t>
      </w:r>
      <w:r w:rsidR="001E400E" w:rsidRPr="00921CBF">
        <w:rPr>
          <w:rFonts w:hint="eastAsia"/>
        </w:rPr>
        <w:t>に異動があった場合</w:t>
      </w:r>
      <w:r w:rsidR="00680A18" w:rsidRPr="00921CBF">
        <w:rPr>
          <w:rFonts w:hint="eastAsia"/>
        </w:rPr>
        <w:t>などは</w:t>
      </w:r>
      <w:r w:rsidR="001E400E" w:rsidRPr="00921CBF">
        <w:rPr>
          <w:rFonts w:hint="eastAsia"/>
        </w:rPr>
        <w:t>随時</w:t>
      </w:r>
      <w:r w:rsidR="00927AC5" w:rsidRPr="00921CBF">
        <w:rPr>
          <w:rFonts w:hint="eastAsia"/>
        </w:rPr>
        <w:t>に</w:t>
      </w:r>
      <w:r w:rsidR="001E400E" w:rsidRPr="00921CBF">
        <w:rPr>
          <w:rFonts w:hint="eastAsia"/>
        </w:rPr>
        <w:t>パスワードを変更するなど、その</w:t>
      </w:r>
      <w:r w:rsidR="00B8408D" w:rsidRPr="00921CBF">
        <w:rPr>
          <w:rFonts w:hint="eastAsia"/>
        </w:rPr>
        <w:t>管理に細心の注意を払うものとする。</w:t>
      </w:r>
    </w:p>
    <w:p w:rsidR="00885D7C" w:rsidRPr="00921CBF" w:rsidRDefault="001E400E" w:rsidP="001A77BC">
      <w:pPr>
        <w:ind w:left="210" w:hangingChars="100" w:hanging="210"/>
      </w:pPr>
      <w:r w:rsidRPr="00921CBF">
        <w:rPr>
          <w:rFonts w:hint="eastAsia"/>
        </w:rPr>
        <w:t>２</w:t>
      </w:r>
      <w:r w:rsidR="00885D7C" w:rsidRPr="00921CBF">
        <w:rPr>
          <w:rFonts w:hint="eastAsia"/>
        </w:rPr>
        <w:t xml:space="preserve">　</w:t>
      </w:r>
      <w:r w:rsidR="005C7021" w:rsidRPr="00921CBF">
        <w:rPr>
          <w:rFonts w:hint="eastAsia"/>
        </w:rPr>
        <w:t>北海道美唄尚栄高等学校</w:t>
      </w:r>
      <w:r w:rsidR="001A77BC" w:rsidRPr="00921CBF">
        <w:rPr>
          <w:rFonts w:hint="eastAsia"/>
        </w:rPr>
        <w:t>及び</w:t>
      </w:r>
      <w:r w:rsidR="00330EB6" w:rsidRPr="00921CBF">
        <w:rPr>
          <w:rFonts w:hint="eastAsia"/>
        </w:rPr>
        <w:t>投稿者は</w:t>
      </w:r>
      <w:r w:rsidR="00885D7C" w:rsidRPr="00921CBF">
        <w:rPr>
          <w:rFonts w:hint="eastAsia"/>
        </w:rPr>
        <w:t>、</w:t>
      </w:r>
      <w:r w:rsidR="00EA6C8A" w:rsidRPr="00921CBF">
        <w:rPr>
          <w:rFonts w:hint="eastAsia"/>
        </w:rPr>
        <w:t>道の</w:t>
      </w:r>
      <w:r w:rsidR="000744D8" w:rsidRPr="00921CBF">
        <w:rPr>
          <w:rFonts w:hint="eastAsia"/>
        </w:rPr>
        <w:t>セキュリティポリシー</w:t>
      </w:r>
      <w:r w:rsidR="00885D7C" w:rsidRPr="00921CBF">
        <w:rPr>
          <w:rFonts w:hint="eastAsia"/>
        </w:rPr>
        <w:t>を遵守</w:t>
      </w:r>
      <w:r w:rsidR="00927AC5" w:rsidRPr="00921CBF">
        <w:rPr>
          <w:rFonts w:hint="eastAsia"/>
        </w:rPr>
        <w:t>し、</w:t>
      </w:r>
      <w:r w:rsidR="005C7021" w:rsidRPr="00921CBF">
        <w:t>YouTube</w:t>
      </w:r>
      <w:r w:rsidR="00927AC5" w:rsidRPr="00921CBF">
        <w:rPr>
          <w:rFonts w:hint="eastAsia"/>
        </w:rPr>
        <w:t>を利用</w:t>
      </w:r>
      <w:r w:rsidR="00885D7C" w:rsidRPr="00921CBF">
        <w:rPr>
          <w:rFonts w:hint="eastAsia"/>
        </w:rPr>
        <w:t>するものとする。</w:t>
      </w:r>
    </w:p>
    <w:p w:rsidR="00885D7C" w:rsidRPr="00921CBF" w:rsidRDefault="00885D7C" w:rsidP="004E4772">
      <w:pPr>
        <w:spacing w:beforeLines="50" w:before="120"/>
        <w:ind w:firstLineChars="100" w:firstLine="210"/>
      </w:pPr>
      <w:r w:rsidRPr="00921CBF">
        <w:rPr>
          <w:rFonts w:hint="eastAsia"/>
        </w:rPr>
        <w:t>（外部対応について）</w:t>
      </w:r>
    </w:p>
    <w:p w:rsidR="00680A18" w:rsidRPr="00921CBF" w:rsidRDefault="00885D7C" w:rsidP="001A77BC">
      <w:pPr>
        <w:ind w:left="210" w:hangingChars="100" w:hanging="210"/>
      </w:pPr>
      <w:r w:rsidRPr="00921CBF">
        <w:rPr>
          <w:rFonts w:hint="eastAsia"/>
        </w:rPr>
        <w:t>第</w:t>
      </w:r>
      <w:r w:rsidR="00D1535A" w:rsidRPr="00921CBF">
        <w:rPr>
          <w:rFonts w:hint="eastAsia"/>
        </w:rPr>
        <w:t>５</w:t>
      </w:r>
      <w:r w:rsidRPr="00921CBF">
        <w:rPr>
          <w:rFonts w:hint="eastAsia"/>
        </w:rPr>
        <w:t xml:space="preserve">　</w:t>
      </w:r>
      <w:r w:rsidR="005C7021" w:rsidRPr="00921CBF">
        <w:rPr>
          <w:rFonts w:hint="eastAsia"/>
        </w:rPr>
        <w:t>北海道美唄尚栄高等学校</w:t>
      </w:r>
      <w:r w:rsidR="001121AD" w:rsidRPr="00921CBF">
        <w:rPr>
          <w:rFonts w:hint="eastAsia"/>
        </w:rPr>
        <w:t>は、</w:t>
      </w:r>
      <w:r w:rsidR="005C7021" w:rsidRPr="00921CBF">
        <w:t>YouTube</w:t>
      </w:r>
      <w:r w:rsidR="00680A18" w:rsidRPr="00921CBF">
        <w:rPr>
          <w:rFonts w:hint="eastAsia"/>
        </w:rPr>
        <w:t>の</w:t>
      </w:r>
      <w:r w:rsidR="001121AD" w:rsidRPr="00921CBF">
        <w:rPr>
          <w:rFonts w:hint="eastAsia"/>
        </w:rPr>
        <w:t>運用</w:t>
      </w:r>
      <w:r w:rsidR="00680A18" w:rsidRPr="00921CBF">
        <w:rPr>
          <w:rFonts w:hint="eastAsia"/>
        </w:rPr>
        <w:t>に関する考え方を明示するため、</w:t>
      </w:r>
      <w:r w:rsidR="00B969BF" w:rsidRPr="00921CBF">
        <w:rPr>
          <w:rFonts w:hint="eastAsia"/>
        </w:rPr>
        <w:t>ホームページ</w:t>
      </w:r>
      <w:r w:rsidR="00680A18" w:rsidRPr="00921CBF">
        <w:rPr>
          <w:rFonts w:hint="eastAsia"/>
        </w:rPr>
        <w:t>上に運用ポリシーを掲示する。</w:t>
      </w:r>
    </w:p>
    <w:p w:rsidR="00680A18" w:rsidRPr="00921CBF" w:rsidRDefault="00B969BF" w:rsidP="001A77BC">
      <w:pPr>
        <w:ind w:left="210" w:hangingChars="100" w:hanging="210"/>
      </w:pPr>
      <w:r w:rsidRPr="00921CBF">
        <w:rPr>
          <w:rFonts w:hint="eastAsia"/>
        </w:rPr>
        <w:t>２　本YouTubeチャンネルへのコメント機能は原則として無効に設定する。</w:t>
      </w:r>
    </w:p>
    <w:p w:rsidR="00885D7C" w:rsidRPr="00921CBF" w:rsidRDefault="00680A18" w:rsidP="001A77BC">
      <w:pPr>
        <w:ind w:left="210" w:hangingChars="100" w:hanging="210"/>
      </w:pPr>
      <w:r w:rsidRPr="00921CBF">
        <w:rPr>
          <w:rFonts w:hint="eastAsia"/>
        </w:rPr>
        <w:t xml:space="preserve">３　</w:t>
      </w:r>
      <w:r w:rsidR="00B969BF" w:rsidRPr="00921CBF">
        <w:rPr>
          <w:rFonts w:hint="eastAsia"/>
        </w:rPr>
        <w:t>動画</w:t>
      </w:r>
      <w:r w:rsidR="00885D7C" w:rsidRPr="00921CBF">
        <w:rPr>
          <w:rFonts w:hint="eastAsia"/>
        </w:rPr>
        <w:t>に対する誹謗中傷等が寄せられ、</w:t>
      </w:r>
      <w:r w:rsidR="001A14E5" w:rsidRPr="00921CBF">
        <w:rPr>
          <w:rFonts w:hint="eastAsia"/>
        </w:rPr>
        <w:t>又は</w:t>
      </w:r>
      <w:r w:rsidR="00885D7C" w:rsidRPr="00921CBF">
        <w:rPr>
          <w:rFonts w:hint="eastAsia"/>
        </w:rPr>
        <w:t>ネット上などで発見した</w:t>
      </w:r>
      <w:r w:rsidR="001A14E5" w:rsidRPr="00921CBF">
        <w:rPr>
          <w:rFonts w:hint="eastAsia"/>
        </w:rPr>
        <w:t>場合</w:t>
      </w:r>
      <w:r w:rsidR="00885D7C" w:rsidRPr="00921CBF">
        <w:rPr>
          <w:rFonts w:hint="eastAsia"/>
        </w:rPr>
        <w:t>は、</w:t>
      </w:r>
      <w:r w:rsidR="00B969BF" w:rsidRPr="00921CBF">
        <w:rPr>
          <w:rFonts w:hint="eastAsia"/>
        </w:rPr>
        <w:t>北海道美唄尚栄高等学校</w:t>
      </w:r>
      <w:r w:rsidR="00836C82" w:rsidRPr="00921CBF">
        <w:rPr>
          <w:rFonts w:hint="eastAsia"/>
        </w:rPr>
        <w:t>は</w:t>
      </w:r>
      <w:r w:rsidR="00885D7C" w:rsidRPr="00921CBF">
        <w:rPr>
          <w:rFonts w:hint="eastAsia"/>
        </w:rPr>
        <w:t>、その対応にあたる</w:t>
      </w:r>
      <w:r w:rsidR="001A14E5" w:rsidRPr="00921CBF">
        <w:rPr>
          <w:rFonts w:hint="eastAsia"/>
        </w:rPr>
        <w:t>とともに、個人的な誹謗中傷又は公序良俗に反する投稿については、削除などの必要な措置を講ずる</w:t>
      </w:r>
      <w:r w:rsidR="00885D7C" w:rsidRPr="00921CBF">
        <w:rPr>
          <w:rFonts w:hint="eastAsia"/>
        </w:rPr>
        <w:t>ものとする。</w:t>
      </w:r>
    </w:p>
    <w:p w:rsidR="00836C82" w:rsidRPr="00921CBF" w:rsidRDefault="00927AC5" w:rsidP="001A77BC">
      <w:pPr>
        <w:ind w:left="210" w:hangingChars="100" w:hanging="210"/>
      </w:pPr>
      <w:r w:rsidRPr="00921CBF">
        <w:rPr>
          <w:rFonts w:hint="eastAsia"/>
        </w:rPr>
        <w:t>４　その他</w:t>
      </w:r>
      <w:r w:rsidR="00B969BF" w:rsidRPr="00921CBF">
        <w:rPr>
          <w:rFonts w:hint="eastAsia"/>
        </w:rPr>
        <w:t>YouTube</w:t>
      </w:r>
      <w:r w:rsidR="001A77BC" w:rsidRPr="00921CBF">
        <w:rPr>
          <w:rFonts w:hint="eastAsia"/>
        </w:rPr>
        <w:t>の運用を通じて</w:t>
      </w:r>
      <w:r w:rsidRPr="00921CBF">
        <w:rPr>
          <w:rFonts w:hint="eastAsia"/>
        </w:rPr>
        <w:t>トラブルが発生した場合は、ガ</w:t>
      </w:r>
      <w:r w:rsidR="007D037E" w:rsidRPr="00921CBF">
        <w:rPr>
          <w:rFonts w:hint="eastAsia"/>
        </w:rPr>
        <w:t>イドラインの５（トラブルが発生した場合の対応例）に基づき、</w:t>
      </w:r>
      <w:r w:rsidRPr="00921CBF">
        <w:rPr>
          <w:rFonts w:hint="eastAsia"/>
        </w:rPr>
        <w:t>誤解を招くことのないよう、冷静かつ適時に対応するものとする。</w:t>
      </w:r>
    </w:p>
    <w:p w:rsidR="0036227C" w:rsidRPr="00921CBF" w:rsidRDefault="0036227C" w:rsidP="004E4772">
      <w:pPr>
        <w:spacing w:beforeLines="50" w:before="120"/>
        <w:ind w:firstLineChars="100" w:firstLine="210"/>
      </w:pPr>
      <w:r w:rsidRPr="00921CBF">
        <w:rPr>
          <w:rFonts w:hint="eastAsia"/>
        </w:rPr>
        <w:t>（その他）</w:t>
      </w:r>
    </w:p>
    <w:p w:rsidR="0036227C" w:rsidRPr="00921CBF" w:rsidRDefault="00D1535A" w:rsidP="00B969BF">
      <w:pPr>
        <w:ind w:left="210" w:hangingChars="100" w:hanging="210"/>
      </w:pPr>
      <w:r w:rsidRPr="00921CBF">
        <w:rPr>
          <w:rFonts w:hint="eastAsia"/>
        </w:rPr>
        <w:t>第６</w:t>
      </w:r>
      <w:r w:rsidR="0035305C" w:rsidRPr="00921CBF">
        <w:rPr>
          <w:rFonts w:hint="eastAsia"/>
        </w:rPr>
        <w:t xml:space="preserve">　</w:t>
      </w:r>
      <w:r w:rsidR="00B969BF" w:rsidRPr="00921CBF">
        <w:rPr>
          <w:rFonts w:hint="eastAsia"/>
        </w:rPr>
        <w:t>北海道美唄尚栄高等学校</w:t>
      </w:r>
      <w:r w:rsidR="0036227C" w:rsidRPr="00921CBF">
        <w:rPr>
          <w:rFonts w:hint="eastAsia"/>
        </w:rPr>
        <w:t>における</w:t>
      </w:r>
      <w:r w:rsidR="00FD5881" w:rsidRPr="00921CBF">
        <w:t>YouTube</w:t>
      </w:r>
      <w:r w:rsidR="0036227C" w:rsidRPr="00921CBF">
        <w:rPr>
          <w:rFonts w:hint="eastAsia"/>
        </w:rPr>
        <w:t>の利用に関して、この要領に定めのないものについては、ガイドラインによるものとする。</w:t>
      </w:r>
    </w:p>
    <w:p w:rsidR="004E4772" w:rsidRPr="00921CBF" w:rsidRDefault="003E68C7" w:rsidP="004E4772">
      <w:pPr>
        <w:spacing w:beforeLines="50" w:before="120"/>
        <w:ind w:firstLineChars="300" w:firstLine="630"/>
      </w:pPr>
      <w:r w:rsidRPr="00921CBF">
        <w:rPr>
          <w:rFonts w:hint="eastAsia"/>
        </w:rPr>
        <w:t>附</w:t>
      </w:r>
      <w:r w:rsidR="004E4772" w:rsidRPr="00921CBF">
        <w:rPr>
          <w:rFonts w:hint="eastAsia"/>
        </w:rPr>
        <w:t xml:space="preserve">　</w:t>
      </w:r>
      <w:r w:rsidRPr="00921CBF">
        <w:rPr>
          <w:rFonts w:hint="eastAsia"/>
        </w:rPr>
        <w:t>則</w:t>
      </w:r>
    </w:p>
    <w:p w:rsidR="003E68C7" w:rsidRPr="00921CBF" w:rsidRDefault="00961047" w:rsidP="004E4772">
      <w:pPr>
        <w:ind w:firstLineChars="100" w:firstLine="210"/>
      </w:pPr>
      <w:r w:rsidRPr="00921CBF">
        <w:rPr>
          <w:rFonts w:hint="eastAsia"/>
        </w:rPr>
        <w:t>この要領は</w:t>
      </w:r>
      <w:r w:rsidR="00CD1C9F" w:rsidRPr="00921CBF">
        <w:rPr>
          <w:rFonts w:hint="eastAsia"/>
        </w:rPr>
        <w:t>令和</w:t>
      </w:r>
      <w:r w:rsidR="00B969BF" w:rsidRPr="00921CBF">
        <w:rPr>
          <w:rFonts w:hint="eastAsia"/>
        </w:rPr>
        <w:t>３</w:t>
      </w:r>
      <w:r w:rsidRPr="00921CBF">
        <w:rPr>
          <w:rFonts w:hint="eastAsia"/>
        </w:rPr>
        <w:t>年</w:t>
      </w:r>
      <w:r w:rsidR="00B969BF" w:rsidRPr="00921CBF">
        <w:rPr>
          <w:rFonts w:hint="eastAsia"/>
        </w:rPr>
        <w:t>１２</w:t>
      </w:r>
      <w:r w:rsidRPr="00921CBF">
        <w:rPr>
          <w:rFonts w:hint="eastAsia"/>
        </w:rPr>
        <w:t>月</w:t>
      </w:r>
      <w:r w:rsidR="00B969BF" w:rsidRPr="00921CBF">
        <w:rPr>
          <w:rFonts w:hint="eastAsia"/>
        </w:rPr>
        <w:t>１日</w:t>
      </w:r>
      <w:r w:rsidRPr="00921CBF">
        <w:rPr>
          <w:rFonts w:hint="eastAsia"/>
        </w:rPr>
        <w:t>から施行する。</w:t>
      </w:r>
    </w:p>
    <w:sectPr w:rsidR="003E68C7" w:rsidRPr="00921CBF" w:rsidSect="004E4772">
      <w:pgSz w:w="11906" w:h="16838" w:code="9"/>
      <w:pgMar w:top="1134" w:right="1134" w:bottom="584" w:left="1134" w:header="851" w:footer="992" w:gutter="0"/>
      <w:cols w:space="425"/>
      <w:docGrid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FD" w:rsidRDefault="007233FD" w:rsidP="009E5B65">
      <w:r>
        <w:separator/>
      </w:r>
    </w:p>
  </w:endnote>
  <w:endnote w:type="continuationSeparator" w:id="0">
    <w:p w:rsidR="007233FD" w:rsidRDefault="007233FD" w:rsidP="009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FD" w:rsidRDefault="007233FD" w:rsidP="009E5B65">
      <w:r>
        <w:separator/>
      </w:r>
    </w:p>
  </w:footnote>
  <w:footnote w:type="continuationSeparator" w:id="0">
    <w:p w:rsidR="007233FD" w:rsidRDefault="007233FD" w:rsidP="009E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54B"/>
    <w:multiLevelType w:val="hybridMultilevel"/>
    <w:tmpl w:val="58564ED6"/>
    <w:lvl w:ilvl="0" w:tplc="F7A04214">
      <w:start w:val="1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7C"/>
    <w:rsid w:val="0000215E"/>
    <w:rsid w:val="0002752C"/>
    <w:rsid w:val="000744D8"/>
    <w:rsid w:val="000927CB"/>
    <w:rsid w:val="000B50CF"/>
    <w:rsid w:val="000D5018"/>
    <w:rsid w:val="00104D28"/>
    <w:rsid w:val="001121AD"/>
    <w:rsid w:val="001144D0"/>
    <w:rsid w:val="00125280"/>
    <w:rsid w:val="00140E2F"/>
    <w:rsid w:val="00197ED5"/>
    <w:rsid w:val="001A0EC3"/>
    <w:rsid w:val="001A14E5"/>
    <w:rsid w:val="001A77BC"/>
    <w:rsid w:val="001D152F"/>
    <w:rsid w:val="001D3D72"/>
    <w:rsid w:val="001E2E3A"/>
    <w:rsid w:val="001E400E"/>
    <w:rsid w:val="00216DDC"/>
    <w:rsid w:val="00253341"/>
    <w:rsid w:val="00284A5A"/>
    <w:rsid w:val="002D0E6E"/>
    <w:rsid w:val="002D544F"/>
    <w:rsid w:val="002E2C71"/>
    <w:rsid w:val="00310434"/>
    <w:rsid w:val="00330EB6"/>
    <w:rsid w:val="0035305C"/>
    <w:rsid w:val="0036227C"/>
    <w:rsid w:val="00365C57"/>
    <w:rsid w:val="0037389F"/>
    <w:rsid w:val="003A504B"/>
    <w:rsid w:val="003E68C7"/>
    <w:rsid w:val="00400CC6"/>
    <w:rsid w:val="00421B9D"/>
    <w:rsid w:val="00494542"/>
    <w:rsid w:val="004E4772"/>
    <w:rsid w:val="005115AE"/>
    <w:rsid w:val="00524DB3"/>
    <w:rsid w:val="00596E2D"/>
    <w:rsid w:val="005B7FD9"/>
    <w:rsid w:val="005C279C"/>
    <w:rsid w:val="005C7021"/>
    <w:rsid w:val="005F22A3"/>
    <w:rsid w:val="00667BEE"/>
    <w:rsid w:val="00680A18"/>
    <w:rsid w:val="006A57AA"/>
    <w:rsid w:val="006D72E8"/>
    <w:rsid w:val="00722FBC"/>
    <w:rsid w:val="007231BF"/>
    <w:rsid w:val="007233FD"/>
    <w:rsid w:val="00735D7A"/>
    <w:rsid w:val="00747AF8"/>
    <w:rsid w:val="007D037E"/>
    <w:rsid w:val="008231BD"/>
    <w:rsid w:val="00836C82"/>
    <w:rsid w:val="00842702"/>
    <w:rsid w:val="00846D08"/>
    <w:rsid w:val="00875220"/>
    <w:rsid w:val="00885D7C"/>
    <w:rsid w:val="008D111D"/>
    <w:rsid w:val="008D1483"/>
    <w:rsid w:val="008D23DB"/>
    <w:rsid w:val="008D6E5B"/>
    <w:rsid w:val="00916E46"/>
    <w:rsid w:val="00921CBF"/>
    <w:rsid w:val="00927AC5"/>
    <w:rsid w:val="009344B2"/>
    <w:rsid w:val="00950385"/>
    <w:rsid w:val="00961047"/>
    <w:rsid w:val="009C7B60"/>
    <w:rsid w:val="009D1CCD"/>
    <w:rsid w:val="009D3CE7"/>
    <w:rsid w:val="009E5B65"/>
    <w:rsid w:val="00A1073D"/>
    <w:rsid w:val="00A93E53"/>
    <w:rsid w:val="00AA6E0E"/>
    <w:rsid w:val="00AB0882"/>
    <w:rsid w:val="00B26414"/>
    <w:rsid w:val="00B41884"/>
    <w:rsid w:val="00B8408D"/>
    <w:rsid w:val="00B969BF"/>
    <w:rsid w:val="00BC41CA"/>
    <w:rsid w:val="00BD12D5"/>
    <w:rsid w:val="00BE2C51"/>
    <w:rsid w:val="00BE4F97"/>
    <w:rsid w:val="00BE6BB0"/>
    <w:rsid w:val="00C362FE"/>
    <w:rsid w:val="00C70249"/>
    <w:rsid w:val="00C74459"/>
    <w:rsid w:val="00CB008A"/>
    <w:rsid w:val="00CC40C1"/>
    <w:rsid w:val="00CD1C9F"/>
    <w:rsid w:val="00D00171"/>
    <w:rsid w:val="00D01C66"/>
    <w:rsid w:val="00D138D6"/>
    <w:rsid w:val="00D1535A"/>
    <w:rsid w:val="00D367D2"/>
    <w:rsid w:val="00D70EB3"/>
    <w:rsid w:val="00D7531E"/>
    <w:rsid w:val="00DA0009"/>
    <w:rsid w:val="00E1307D"/>
    <w:rsid w:val="00E46365"/>
    <w:rsid w:val="00E51AB8"/>
    <w:rsid w:val="00E92E73"/>
    <w:rsid w:val="00EA6C8A"/>
    <w:rsid w:val="00F25A43"/>
    <w:rsid w:val="00F67FCC"/>
    <w:rsid w:val="00F77D74"/>
    <w:rsid w:val="00F93627"/>
    <w:rsid w:val="00FA3C89"/>
    <w:rsid w:val="00FD5881"/>
    <w:rsid w:val="00FF22CA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DF2BF"/>
  <w15:chartTrackingRefBased/>
  <w15:docId w15:val="{86AA22C5-87AF-442B-9C4C-F25ABFA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BC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5B65"/>
    <w:rPr>
      <w:kern w:val="2"/>
      <w:sz w:val="21"/>
      <w:szCs w:val="24"/>
    </w:rPr>
  </w:style>
  <w:style w:type="paragraph" w:styleId="a5">
    <w:name w:val="footer"/>
    <w:basedOn w:val="a"/>
    <w:link w:val="a6"/>
    <w:rsid w:val="009E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5B65"/>
    <w:rPr>
      <w:kern w:val="2"/>
      <w:sz w:val="21"/>
      <w:szCs w:val="24"/>
    </w:rPr>
  </w:style>
  <w:style w:type="paragraph" w:styleId="a7">
    <w:name w:val="Balloon Text"/>
    <w:basedOn w:val="a"/>
    <w:semiHidden/>
    <w:rsid w:val="0031043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釧路Facebook運営要領</vt:lpstr>
      <vt:lpstr>ブログ事務手続き要領</vt:lpstr>
    </vt:vector>
  </TitlesOfParts>
  <Company>北海道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釧路Facebook運営要領</dc:title>
  <dc:subject/>
  <dc:creator>いたに</dc:creator>
  <cp:keywords/>
  <cp:lastModifiedBy>teacher</cp:lastModifiedBy>
  <cp:revision>2</cp:revision>
  <cp:lastPrinted>2019-04-03T07:35:00Z</cp:lastPrinted>
  <dcterms:created xsi:type="dcterms:W3CDTF">2022-01-27T00:09:00Z</dcterms:created>
  <dcterms:modified xsi:type="dcterms:W3CDTF">2022-01-27T00:09:00Z</dcterms:modified>
</cp:coreProperties>
</file>